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0DF" w:rsidRPr="005F30DF" w:rsidRDefault="005F30DF" w:rsidP="005F30DF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 xml:space="preserve">КОЧКОВСКОГО  РАЙОНА 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0DF">
        <w:rPr>
          <w:rFonts w:ascii="Times New Roman" w:hAnsi="Times New Roman" w:cs="Times New Roman"/>
          <w:b/>
          <w:sz w:val="28"/>
          <w:szCs w:val="28"/>
        </w:rPr>
        <w:t>(шестого  созыва)</w:t>
      </w: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30DF" w:rsidRPr="005F30DF" w:rsidRDefault="005F30DF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0D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F30DF" w:rsidRPr="005F30DF" w:rsidRDefault="0096490A" w:rsidP="005F3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восемнадцатой</w:t>
      </w:r>
      <w:r w:rsidR="005F30DF" w:rsidRPr="005F30DF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5F30DF" w:rsidRPr="005F30DF" w:rsidRDefault="005F30DF" w:rsidP="005F30D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F30DF">
        <w:rPr>
          <w:rFonts w:ascii="Times New Roman" w:hAnsi="Times New Roman" w:cs="Times New Roman"/>
          <w:sz w:val="28"/>
        </w:rPr>
        <w:t xml:space="preserve"> </w:t>
      </w:r>
    </w:p>
    <w:p w:rsidR="005F30DF" w:rsidRPr="005F30DF" w:rsidRDefault="005F30DF" w:rsidP="005F30D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F30DF">
        <w:rPr>
          <w:rFonts w:ascii="Times New Roman" w:hAnsi="Times New Roman" w:cs="Times New Roman"/>
          <w:b/>
          <w:sz w:val="28"/>
        </w:rPr>
        <w:t xml:space="preserve">от </w:t>
      </w:r>
      <w:r w:rsidR="005A3968">
        <w:rPr>
          <w:rFonts w:ascii="Times New Roman" w:hAnsi="Times New Roman" w:cs="Times New Roman"/>
          <w:b/>
          <w:sz w:val="28"/>
        </w:rPr>
        <w:t>29</w:t>
      </w:r>
      <w:r w:rsidRPr="005F30DF">
        <w:rPr>
          <w:rFonts w:ascii="Times New Roman" w:hAnsi="Times New Roman" w:cs="Times New Roman"/>
          <w:b/>
          <w:sz w:val="28"/>
        </w:rPr>
        <w:t>.</w:t>
      </w:r>
      <w:r w:rsidR="0096490A">
        <w:rPr>
          <w:rFonts w:ascii="Times New Roman" w:hAnsi="Times New Roman" w:cs="Times New Roman"/>
          <w:b/>
          <w:sz w:val="28"/>
        </w:rPr>
        <w:t>03</w:t>
      </w:r>
      <w:r w:rsidRPr="005F30DF">
        <w:rPr>
          <w:rFonts w:ascii="Times New Roman" w:hAnsi="Times New Roman" w:cs="Times New Roman"/>
          <w:b/>
          <w:sz w:val="28"/>
        </w:rPr>
        <w:t>.202</w:t>
      </w:r>
      <w:r w:rsidR="0096490A">
        <w:rPr>
          <w:rFonts w:ascii="Times New Roman" w:hAnsi="Times New Roman" w:cs="Times New Roman"/>
          <w:b/>
          <w:sz w:val="28"/>
        </w:rPr>
        <w:t>3</w:t>
      </w:r>
      <w:r w:rsidRPr="005F30DF">
        <w:rPr>
          <w:rFonts w:ascii="Times New Roman" w:hAnsi="Times New Roman" w:cs="Times New Roman"/>
          <w:b/>
          <w:sz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</w:t>
      </w:r>
      <w:r w:rsidRPr="005F30DF">
        <w:rPr>
          <w:rFonts w:ascii="Times New Roman" w:hAnsi="Times New Roman" w:cs="Times New Roman"/>
          <w:b/>
          <w:sz w:val="28"/>
        </w:rPr>
        <w:t xml:space="preserve">№ </w:t>
      </w:r>
      <w:r w:rsidR="005A3968">
        <w:rPr>
          <w:rFonts w:ascii="Times New Roman" w:hAnsi="Times New Roman" w:cs="Times New Roman"/>
          <w:b/>
          <w:sz w:val="28"/>
        </w:rPr>
        <w:t>5</w:t>
      </w:r>
      <w:r w:rsidRPr="005F30DF">
        <w:rPr>
          <w:rFonts w:ascii="Times New Roman" w:hAnsi="Times New Roman" w:cs="Times New Roman"/>
          <w:b/>
          <w:sz w:val="28"/>
        </w:rPr>
        <w:t xml:space="preserve">                                        </w:t>
      </w:r>
    </w:p>
    <w:p w:rsidR="00AA6CEA" w:rsidRPr="00AA6CEA" w:rsidRDefault="00AA6CEA" w:rsidP="00AA6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CEA" w:rsidRPr="00AA6CEA" w:rsidRDefault="00AA6CEA" w:rsidP="00AA6C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0" w:type="dxa"/>
        <w:tblInd w:w="-318" w:type="dxa"/>
        <w:tblLayout w:type="fixed"/>
        <w:tblLook w:val="04A0"/>
      </w:tblPr>
      <w:tblGrid>
        <w:gridCol w:w="9930"/>
      </w:tblGrid>
      <w:tr w:rsidR="00AA6CEA" w:rsidRPr="00AA6CEA" w:rsidTr="005C2FF2">
        <w:trPr>
          <w:trHeight w:val="1223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</w:tcPr>
          <w:p w:rsidR="00AA6CEA" w:rsidRPr="00606ACD" w:rsidRDefault="0096490A" w:rsidP="00606A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О внесении изменений в решение № 7 от 24.11.2022 «</w:t>
            </w:r>
            <w:r w:rsidR="00AA6CEA" w:rsidRP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Об утверждении Положения о порядке реализации инициативных проектов</w:t>
            </w:r>
            <w:r w:rsidR="008661E2" w:rsidRPr="00606ACD">
              <w:rPr>
                <w:b/>
              </w:rPr>
              <w:t xml:space="preserve"> </w:t>
            </w:r>
            <w:r w:rsidR="008661E2" w:rsidRP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на территории </w:t>
            </w:r>
            <w:r w:rsid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Ермаковского</w:t>
            </w:r>
            <w:r w:rsidR="008661E2" w:rsidRPr="00606ACD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сельсовета </w:t>
            </w:r>
            <w:r w:rsidR="00AA6CEA" w:rsidRPr="00606A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Кочковского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AA6CEA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A6CEA" w:rsidRPr="00606ACD" w:rsidRDefault="0009038C" w:rsidP="00606A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Руководствуясь Федеральным законом от 06.10.2003 №</w:t>
            </w:r>
            <w:r w:rsidR="00DA7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131-ФЗ «Об общих принципах организации местного самоуправления в Российской Федерации», в соответствии со статьей 9 Бюджетного кодекса Российской Федерации</w:t>
            </w:r>
            <w:r w:rsidR="0096490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490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 целях приведения </w:t>
            </w:r>
            <w:r w:rsidR="00964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нормативно правового акта в соответствии с федеральным законодательством</w:t>
            </w:r>
            <w:r w:rsidR="0096490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DA79D0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Ермаковского сельсовета Кочковского района Новосибирской области </w:t>
            </w:r>
            <w:r w:rsidR="00DA79D0">
              <w:rPr>
                <w:rFonts w:ascii="Times New Roman" w:hAnsi="Times New Roman" w:cs="Times New Roman"/>
                <w:b/>
                <w:sz w:val="28"/>
                <w:szCs w:val="28"/>
              </w:rPr>
              <w:t>РЕШИЛ</w:t>
            </w:r>
            <w:r w:rsidR="00AA6CEA" w:rsidRPr="0009038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A6CEA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9038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Внести изменения в решение № 7 от 24.11.2022 «Об утверждении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реализации инициативных проектов </w:t>
            </w:r>
            <w:r w:rsidR="008661E2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</w:t>
            </w:r>
            <w:r w:rsidR="008661E2" w:rsidRPr="00606AC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AA6CEA" w:rsidRPr="00606ACD">
              <w:rPr>
                <w:rFonts w:ascii="Times New Roman" w:hAnsi="Times New Roman" w:cs="Times New Roman"/>
                <w:sz w:val="28"/>
                <w:szCs w:val="28"/>
              </w:rPr>
              <w:t>Кочковского района Новосибирской области</w:t>
            </w:r>
            <w:r w:rsidR="00227DF4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  <w:r w:rsidR="00AA6CEA" w:rsidRPr="00606AC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916C7" w:rsidRDefault="008916C7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1.1. Пункт 3 Решения изложить в следующей редакции: «</w:t>
            </w:r>
            <w:r w:rsidRPr="00227DF4">
              <w:rPr>
                <w:rFonts w:ascii="Times New Roman" w:hAnsi="Times New Roman"/>
                <w:sz w:val="28"/>
                <w:szCs w:val="28"/>
              </w:rPr>
              <w:t>Настоящее решение вступает в силу после его официального  опубликования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B04A0C" w:rsidRPr="00606ACD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2.</w:t>
            </w:r>
            <w:r w:rsidRPr="00DB0028">
              <w:rPr>
                <w:color w:val="000000"/>
                <w:sz w:val="28"/>
                <w:szCs w:val="28"/>
              </w:rPr>
              <w:t xml:space="preserve"> </w:t>
            </w:r>
            <w:r w:rsidRPr="00B04A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Опубликовать настоящее постановление в периодическом печатном издании «Ермаковский вестник» и разместить на официальном сайте администрации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661E2" w:rsidRPr="00227DF4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3</w:t>
            </w:r>
            <w:r w:rsidRPr="00227D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227DF4" w:rsidRPr="00227DF4">
              <w:rPr>
                <w:rFonts w:ascii="Times New Roman" w:hAnsi="Times New Roman"/>
                <w:sz w:val="28"/>
                <w:szCs w:val="28"/>
              </w:rPr>
              <w:t>Настоящее решение вступает в силу после его официального  опубликования.</w:t>
            </w:r>
          </w:p>
          <w:p w:rsidR="00AA6CEA" w:rsidRPr="00AA6CEA" w:rsidRDefault="00B04A0C" w:rsidP="006042D9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  <w:p w:rsidR="00AA6CEA" w:rsidRPr="00AA6CEA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04A0C" w:rsidRDefault="00B04A0C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B0028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>Ермаковского сельсовета</w:t>
            </w:r>
          </w:p>
          <w:p w:rsidR="00B04A0C" w:rsidRDefault="00B04A0C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Кочковского района Новосибирской области </w:t>
            </w:r>
            <w:r w:rsidRPr="00DB0028">
              <w:rPr>
                <w:color w:val="000000"/>
                <w:sz w:val="28"/>
                <w:szCs w:val="28"/>
              </w:rPr>
              <w:t>                         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DB0028">
              <w:rPr>
                <w:color w:val="000000"/>
                <w:sz w:val="28"/>
                <w:szCs w:val="28"/>
              </w:rPr>
              <w:t>    </w:t>
            </w:r>
            <w:r>
              <w:rPr>
                <w:color w:val="000000"/>
                <w:sz w:val="28"/>
                <w:szCs w:val="28"/>
              </w:rPr>
              <w:t>А.А.Фабер</w:t>
            </w:r>
          </w:p>
          <w:p w:rsidR="006042D9" w:rsidRDefault="006042D9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6042D9" w:rsidRPr="006042D9" w:rsidRDefault="006042D9" w:rsidP="006042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042D9" w:rsidRPr="006042D9" w:rsidRDefault="006042D9" w:rsidP="006042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 xml:space="preserve">Ермаковского сельсовета </w:t>
            </w:r>
          </w:p>
          <w:p w:rsidR="006042D9" w:rsidRPr="006042D9" w:rsidRDefault="006042D9" w:rsidP="006042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 xml:space="preserve">Кочковского района Новосибирской области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6042D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6042D9">
              <w:rPr>
                <w:rFonts w:ascii="Times New Roman" w:hAnsi="Times New Roman" w:cs="Times New Roman"/>
                <w:sz w:val="28"/>
                <w:szCs w:val="28"/>
              </w:rPr>
              <w:t>Н.А.Лихошерст</w:t>
            </w:r>
            <w:proofErr w:type="spellEnd"/>
            <w:r w:rsidRPr="006042D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042D9" w:rsidRPr="00DB0028" w:rsidRDefault="006042D9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AA6CEA" w:rsidRPr="00AA6CEA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A6CEA" w:rsidRPr="00AA6CEA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04A0C" w:rsidRDefault="00B04A0C" w:rsidP="00B04A0C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sectPr w:rsidR="00B04A0C" w:rsidSect="0055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6185D"/>
    <w:multiLevelType w:val="hybridMultilevel"/>
    <w:tmpl w:val="BAC48F76"/>
    <w:lvl w:ilvl="0" w:tplc="0680C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354D61"/>
    <w:multiLevelType w:val="hybridMultilevel"/>
    <w:tmpl w:val="5DB8C2B8"/>
    <w:lvl w:ilvl="0" w:tplc="27A2EF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A0F"/>
    <w:rsid w:val="00074F41"/>
    <w:rsid w:val="00081037"/>
    <w:rsid w:val="0009038C"/>
    <w:rsid w:val="00092A0F"/>
    <w:rsid w:val="00130830"/>
    <w:rsid w:val="00132823"/>
    <w:rsid w:val="002124DC"/>
    <w:rsid w:val="00227DF4"/>
    <w:rsid w:val="003331F0"/>
    <w:rsid w:val="004F6216"/>
    <w:rsid w:val="005268E3"/>
    <w:rsid w:val="00555E56"/>
    <w:rsid w:val="005A3968"/>
    <w:rsid w:val="005F30DF"/>
    <w:rsid w:val="006042D9"/>
    <w:rsid w:val="00606ACD"/>
    <w:rsid w:val="00621B80"/>
    <w:rsid w:val="00703805"/>
    <w:rsid w:val="00756D03"/>
    <w:rsid w:val="008661E2"/>
    <w:rsid w:val="00882940"/>
    <w:rsid w:val="008916C7"/>
    <w:rsid w:val="0096490A"/>
    <w:rsid w:val="00A404E1"/>
    <w:rsid w:val="00AA6CEA"/>
    <w:rsid w:val="00B04A0C"/>
    <w:rsid w:val="00C409FE"/>
    <w:rsid w:val="00CB3093"/>
    <w:rsid w:val="00CF38F1"/>
    <w:rsid w:val="00DA79D0"/>
    <w:rsid w:val="00DB6125"/>
    <w:rsid w:val="00E40C26"/>
    <w:rsid w:val="00E47117"/>
    <w:rsid w:val="00E87651"/>
    <w:rsid w:val="00EE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56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6042D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C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8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6AC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8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9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6042D9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eshchenko_ov</dc:creator>
  <cp:keywords/>
  <dc:description/>
  <cp:lastModifiedBy>User</cp:lastModifiedBy>
  <cp:revision>7</cp:revision>
  <cp:lastPrinted>2022-10-27T03:10:00Z</cp:lastPrinted>
  <dcterms:created xsi:type="dcterms:W3CDTF">2022-09-26T05:29:00Z</dcterms:created>
  <dcterms:modified xsi:type="dcterms:W3CDTF">2023-03-22T02:53:00Z</dcterms:modified>
</cp:coreProperties>
</file>